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55" w:rsidRDefault="00B07E55" w:rsidP="00B07E55">
      <w:pPr>
        <w:pStyle w:val="ConsPlusNormal"/>
        <w:jc w:val="center"/>
        <w:rPr>
          <w:b/>
          <w:sz w:val="40"/>
          <w:szCs w:val="40"/>
        </w:rPr>
      </w:pPr>
      <w:r w:rsidRPr="00291ECF">
        <w:rPr>
          <w:b/>
          <w:sz w:val="40"/>
          <w:szCs w:val="40"/>
        </w:rPr>
        <w:t>Единовременное социальное пособие на подготовку к учебному году</w:t>
      </w:r>
    </w:p>
    <w:p w:rsidR="00B07E55" w:rsidRDefault="00B07E55" w:rsidP="00B07E55">
      <w:pPr>
        <w:pStyle w:val="ConsPlusNormal"/>
        <w:jc w:val="both"/>
      </w:pPr>
    </w:p>
    <w:p w:rsidR="00B07E55" w:rsidRPr="00B07E55" w:rsidRDefault="00B07E55" w:rsidP="00B07E55">
      <w:pPr>
        <w:pStyle w:val="ConsPlusNormal"/>
        <w:jc w:val="both"/>
        <w:rPr>
          <w:sz w:val="28"/>
          <w:szCs w:val="28"/>
        </w:rPr>
      </w:pPr>
      <w:r w:rsidRPr="00B07E55">
        <w:rPr>
          <w:sz w:val="28"/>
          <w:szCs w:val="28"/>
        </w:rPr>
        <w:t xml:space="preserve">       </w:t>
      </w:r>
      <w:proofErr w:type="gramStart"/>
      <w:r w:rsidRPr="00B07E55">
        <w:rPr>
          <w:color w:val="333333"/>
          <w:sz w:val="28"/>
          <w:szCs w:val="28"/>
        </w:rPr>
        <w:t xml:space="preserve">В соответствии с Постановлением Губернатора Челябинской области от 04.07.2023 г. N 145 </w:t>
      </w:r>
      <w:r w:rsidRPr="00B07E55">
        <w:rPr>
          <w:sz w:val="28"/>
          <w:szCs w:val="28"/>
        </w:rPr>
        <w:t xml:space="preserve">с 14 августа 2024 года начался прием документов на назначение и выплату единовременного социального пособия в размере 1500,00 рублей на подготовку к учебному году каждого ребенка из многодетных </w:t>
      </w:r>
      <w:r w:rsidRPr="009C3E13">
        <w:rPr>
          <w:sz w:val="28"/>
          <w:szCs w:val="28"/>
        </w:rPr>
        <w:t>малоимущих семей</w:t>
      </w:r>
      <w:r w:rsidRPr="00B07E55">
        <w:rPr>
          <w:sz w:val="28"/>
          <w:szCs w:val="28"/>
        </w:rPr>
        <w:t xml:space="preserve"> в возрасте до 23 лет, обучающегося по очной форме обучения в профессиональных образовательных организациях, образовательных организациях высшего образования</w:t>
      </w:r>
      <w:proofErr w:type="gramEnd"/>
      <w:r w:rsidRPr="00B07E55">
        <w:rPr>
          <w:sz w:val="28"/>
          <w:szCs w:val="28"/>
        </w:rPr>
        <w:t xml:space="preserve">, </w:t>
      </w:r>
      <w:proofErr w:type="gramStart"/>
      <w:r w:rsidRPr="00B07E55">
        <w:rPr>
          <w:sz w:val="28"/>
          <w:szCs w:val="28"/>
        </w:rPr>
        <w:t>и каждого ребенка-инвалида из малоимущих семей в возрасте до 18 лет, обучающегося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здоровья.</w:t>
      </w:r>
      <w:proofErr w:type="gramEnd"/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Par66"/>
      <w:bookmarkEnd w:id="0"/>
      <w:r w:rsidRPr="00B07E55">
        <w:rPr>
          <w:sz w:val="28"/>
          <w:szCs w:val="28"/>
        </w:rPr>
        <w:t xml:space="preserve"> Единовременное социальное пособие предоставляется на подготовку к учебному году </w:t>
      </w:r>
      <w:proofErr w:type="gramStart"/>
      <w:r w:rsidRPr="00B07E55">
        <w:rPr>
          <w:sz w:val="28"/>
          <w:szCs w:val="28"/>
        </w:rPr>
        <w:t>на</w:t>
      </w:r>
      <w:proofErr w:type="gramEnd"/>
      <w:r w:rsidRPr="00B07E55">
        <w:rPr>
          <w:sz w:val="28"/>
          <w:szCs w:val="28"/>
        </w:rPr>
        <w:t>: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 xml:space="preserve">1. детей из </w:t>
      </w:r>
      <w:r w:rsidRPr="00B07E55">
        <w:rPr>
          <w:b/>
          <w:sz w:val="28"/>
          <w:szCs w:val="28"/>
        </w:rPr>
        <w:t>многодетных малоимущих семей</w:t>
      </w:r>
      <w:r w:rsidRPr="00B07E55">
        <w:rPr>
          <w:sz w:val="28"/>
          <w:szCs w:val="28"/>
        </w:rPr>
        <w:t xml:space="preserve"> в возрасте до 23 лет, обучающихся по очной форме обучения в профессиональных образовательных организациях, образовательных организациях высшего образования (студентов);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07E55">
        <w:rPr>
          <w:sz w:val="28"/>
          <w:szCs w:val="28"/>
        </w:rPr>
        <w:t xml:space="preserve">2. </w:t>
      </w:r>
      <w:r w:rsidRPr="00B07E55">
        <w:rPr>
          <w:b/>
          <w:sz w:val="28"/>
          <w:szCs w:val="28"/>
        </w:rPr>
        <w:t>детей-инвалидов из</w:t>
      </w:r>
      <w:r w:rsidRPr="00B07E55">
        <w:rPr>
          <w:sz w:val="28"/>
          <w:szCs w:val="28"/>
        </w:rPr>
        <w:t xml:space="preserve"> </w:t>
      </w:r>
      <w:r w:rsidRPr="00B07E55">
        <w:rPr>
          <w:b/>
          <w:sz w:val="28"/>
          <w:szCs w:val="28"/>
        </w:rPr>
        <w:t>малоимущих семей</w:t>
      </w:r>
      <w:r w:rsidRPr="00B07E55">
        <w:rPr>
          <w:sz w:val="28"/>
          <w:szCs w:val="28"/>
        </w:rPr>
        <w:t xml:space="preserve"> в возрасте до 18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 (школьники и студенты).</w:t>
      </w:r>
      <w:proofErr w:type="gramEnd"/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color w:val="333333"/>
          <w:sz w:val="28"/>
          <w:szCs w:val="28"/>
        </w:rPr>
      </w:pPr>
      <w:r w:rsidRPr="00B07E55">
        <w:rPr>
          <w:color w:val="333333"/>
          <w:sz w:val="28"/>
          <w:szCs w:val="28"/>
        </w:rPr>
        <w:t>Размер пособия составляет 1 500 рублей на каждого ребенка.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>Право на получение единовременного социального пособия имеет один из родителей (законных представителей) детей,  постоянно проживающий на территории Челябинской области совместно с детьми.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07E55">
        <w:rPr>
          <w:b/>
          <w:sz w:val="28"/>
          <w:szCs w:val="28"/>
        </w:rPr>
        <w:t>Выплата не представляется на детей:</w:t>
      </w:r>
    </w:p>
    <w:p w:rsidR="00B07E55" w:rsidRPr="00B07E55" w:rsidRDefault="00B07E55" w:rsidP="00B07E5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B07E55">
        <w:rPr>
          <w:sz w:val="28"/>
          <w:szCs w:val="28"/>
        </w:rPr>
        <w:t>находящихся в местах лишения свободы;</w:t>
      </w:r>
      <w:proofErr w:type="gramEnd"/>
    </w:p>
    <w:p w:rsidR="00B07E55" w:rsidRPr="00B07E55" w:rsidRDefault="00B07E55" w:rsidP="00B07E5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B07E55">
        <w:rPr>
          <w:sz w:val="28"/>
          <w:szCs w:val="28"/>
        </w:rPr>
        <w:t>находящихся</w:t>
      </w:r>
      <w:proofErr w:type="gramEnd"/>
      <w:r w:rsidRPr="00B07E55">
        <w:rPr>
          <w:sz w:val="28"/>
          <w:szCs w:val="28"/>
        </w:rPr>
        <w:t xml:space="preserve"> на полном государственном обеспечении;</w:t>
      </w:r>
    </w:p>
    <w:p w:rsidR="00B07E55" w:rsidRPr="00B07E55" w:rsidRDefault="00B07E55" w:rsidP="00B07E55">
      <w:pPr>
        <w:pStyle w:val="ConsPlusNormal"/>
        <w:ind w:firstLine="539"/>
        <w:jc w:val="both"/>
        <w:rPr>
          <w:sz w:val="28"/>
          <w:szCs w:val="28"/>
        </w:rPr>
      </w:pPr>
      <w:r w:rsidRPr="00B07E55">
        <w:rPr>
          <w:sz w:val="28"/>
          <w:szCs w:val="28"/>
        </w:rPr>
        <w:t xml:space="preserve">в </w:t>
      </w:r>
      <w:proofErr w:type="gramStart"/>
      <w:r w:rsidRPr="00B07E55">
        <w:rPr>
          <w:sz w:val="28"/>
          <w:szCs w:val="28"/>
        </w:rPr>
        <w:t>отношении</w:t>
      </w:r>
      <w:proofErr w:type="gramEnd"/>
      <w:r w:rsidRPr="00B07E55">
        <w:rPr>
          <w:sz w:val="28"/>
          <w:szCs w:val="28"/>
        </w:rPr>
        <w:t xml:space="preserve"> которых родители лишены родительских прав либо ограничены в родительских правах;</w:t>
      </w:r>
    </w:p>
    <w:p w:rsidR="00B07E55" w:rsidRPr="00B07E55" w:rsidRDefault="00B07E55" w:rsidP="00B07E55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B07E55">
        <w:rPr>
          <w:sz w:val="28"/>
          <w:szCs w:val="28"/>
        </w:rPr>
        <w:t>признанных</w:t>
      </w:r>
      <w:proofErr w:type="gramEnd"/>
      <w:r w:rsidRPr="00B07E55">
        <w:rPr>
          <w:sz w:val="28"/>
          <w:szCs w:val="28"/>
        </w:rPr>
        <w:t xml:space="preserve"> по решению суда безвестно отсутствующими или умершими;</w:t>
      </w:r>
    </w:p>
    <w:p w:rsidR="00B07E55" w:rsidRPr="00B07E55" w:rsidRDefault="00B07E55" w:rsidP="00B07E55">
      <w:pPr>
        <w:pStyle w:val="ConsPlusNormal"/>
        <w:ind w:firstLine="539"/>
        <w:jc w:val="both"/>
        <w:rPr>
          <w:sz w:val="28"/>
          <w:szCs w:val="28"/>
        </w:rPr>
      </w:pPr>
      <w:r w:rsidRPr="00B07E55">
        <w:rPr>
          <w:sz w:val="28"/>
          <w:szCs w:val="28"/>
        </w:rPr>
        <w:t>признанных в возрасте до 18 лет полностью дееспособными в соответствии с законодательством Российской Федерации.</w:t>
      </w:r>
    </w:p>
    <w:p w:rsidR="00B07E55" w:rsidRPr="00B07E55" w:rsidRDefault="00B07E55">
      <w:pPr>
        <w:rPr>
          <w:rFonts w:ascii="Times New Roman" w:hAnsi="Times New Roman"/>
          <w:sz w:val="28"/>
          <w:szCs w:val="28"/>
        </w:rPr>
      </w:pP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ab/>
        <w:t>Решение о назначении единовременного социального пособия, принимается Министерством социальных отношений на основании следующих документов (сведений):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76"/>
      <w:bookmarkEnd w:id="1"/>
      <w:r w:rsidRPr="00B07E55">
        <w:rPr>
          <w:sz w:val="28"/>
          <w:szCs w:val="28"/>
        </w:rPr>
        <w:t>1) заявления о предоставлении единовременного социального пособия по форме, установленной Министерством социальных отношений (далее именуется - заявление), представленного заявителем.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81"/>
      <w:bookmarkEnd w:id="2"/>
      <w:r w:rsidRPr="00B07E55">
        <w:rPr>
          <w:sz w:val="28"/>
          <w:szCs w:val="28"/>
        </w:rPr>
        <w:t>2) документа, удостоверяющего личность заявителя и второго родителя (если в браке);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82"/>
      <w:bookmarkEnd w:id="3"/>
      <w:r w:rsidRPr="00B07E55">
        <w:rPr>
          <w:sz w:val="28"/>
          <w:szCs w:val="28"/>
        </w:rPr>
        <w:t>3) документа, подтверждающего регистрацию заявителя и членов семьи по месту жительства на территории Челябинской области;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83"/>
      <w:bookmarkEnd w:id="4"/>
      <w:r w:rsidRPr="00B07E55">
        <w:rPr>
          <w:sz w:val="28"/>
          <w:szCs w:val="28"/>
        </w:rPr>
        <w:t xml:space="preserve">4) </w:t>
      </w:r>
      <w:bookmarkStart w:id="5" w:name="Par84"/>
      <w:bookmarkEnd w:id="5"/>
      <w:r w:rsidRPr="00B07E55">
        <w:rPr>
          <w:sz w:val="28"/>
          <w:szCs w:val="28"/>
        </w:rPr>
        <w:t>документа, подтверждающего совместное проживание заявителя с ребенком (детьми);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85"/>
      <w:bookmarkEnd w:id="6"/>
      <w:r w:rsidRPr="00B07E55">
        <w:rPr>
          <w:sz w:val="28"/>
          <w:szCs w:val="28"/>
        </w:rPr>
        <w:t>6) вида на жительство для иностранных граждан и лиц без гражданства, постоянно проживающих на территории Российской Федерации;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86"/>
      <w:bookmarkEnd w:id="7"/>
      <w:r w:rsidRPr="00B07E55">
        <w:rPr>
          <w:sz w:val="28"/>
          <w:szCs w:val="28"/>
        </w:rPr>
        <w:t>7) удостоверения многодетной семьи Челябинской области для назначения единовременного социального пособия на детей из многодетных малоимущих семей в возрасте до 23 лет, обучающихся по очной форме обучения в профессиональных образовательных организациях, образовательных организациях высшего образования, а при его отсутствии - свидетельства о рождении указанных детей;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8" w:name="Par88"/>
      <w:bookmarkEnd w:id="8"/>
      <w:r w:rsidRPr="00B07E55">
        <w:rPr>
          <w:sz w:val="28"/>
          <w:szCs w:val="28"/>
        </w:rPr>
        <w:t>8) документов (сведений) о заключении брака, разводе, установлении отцовства (при наличии);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9" w:name="Par89"/>
      <w:bookmarkEnd w:id="9"/>
      <w:r w:rsidRPr="00B07E55">
        <w:rPr>
          <w:sz w:val="28"/>
          <w:szCs w:val="28"/>
        </w:rPr>
        <w:t xml:space="preserve">9) документов, подтверждающих доход каждого члена семьи за 12 последних календарных месяцев, предшествовавших месяцу перед месяцем подачи заявления (если один из родителей проходит службу в МВД, ФСИН, </w:t>
      </w:r>
      <w:proofErr w:type="spellStart"/>
      <w:r w:rsidRPr="00B07E55">
        <w:rPr>
          <w:sz w:val="28"/>
          <w:szCs w:val="28"/>
        </w:rPr>
        <w:t>Росгвардии</w:t>
      </w:r>
      <w:proofErr w:type="spellEnd"/>
      <w:r w:rsidRPr="00B07E55">
        <w:rPr>
          <w:sz w:val="28"/>
          <w:szCs w:val="28"/>
        </w:rPr>
        <w:t>, является участником СВО по контракту или получает ведомственную пенсию). Справку о размере получаемых алиментов (при разводе и установлении отцовства), справку о размере получаемой стипендии (при наличии);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proofErr w:type="gramStart"/>
      <w:r w:rsidRPr="00B07E55">
        <w:rPr>
          <w:b/>
          <w:sz w:val="28"/>
          <w:szCs w:val="28"/>
        </w:rPr>
        <w:t>В случае если семья заявителя</w:t>
      </w:r>
      <w:r w:rsidRPr="00B07E55">
        <w:rPr>
          <w:sz w:val="28"/>
          <w:szCs w:val="28"/>
        </w:rPr>
        <w:t xml:space="preserve"> состоит на учете в органах социальной защиты населения в качестве получателя ежемесячной денежной выплаты по оплате жилого помещения и коммунальных услуг, предоставляемой в соответствии с Порядком предоставления многодетной семье дополнительных мер социальной поддержки по оплате жилого помещения и коммунальных услуг, утвержденным постановлением Правительства Челябинской области от 15.04.2010 г. N 139-П "О Порядке предоставления многодетной семье</w:t>
      </w:r>
      <w:proofErr w:type="gramEnd"/>
      <w:r w:rsidRPr="00B07E55">
        <w:rPr>
          <w:sz w:val="28"/>
          <w:szCs w:val="28"/>
        </w:rPr>
        <w:t xml:space="preserve"> дополнительных мер социальной поддержки по оплате </w:t>
      </w:r>
      <w:r w:rsidRPr="00B07E55">
        <w:rPr>
          <w:sz w:val="28"/>
          <w:szCs w:val="28"/>
        </w:rPr>
        <w:lastRenderedPageBreak/>
        <w:t xml:space="preserve">жилого помещения и коммунальных услуг" (далее именуется - ежемесячная денежная выплата по оплате жилого помещения и коммунальных услуг), </w:t>
      </w:r>
      <w:r w:rsidRPr="00B07E55">
        <w:rPr>
          <w:b/>
          <w:sz w:val="28"/>
          <w:szCs w:val="28"/>
        </w:rPr>
        <w:t>представление документов, указанных в настоящем подпункте, не требуется;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0" w:name="Par93"/>
      <w:bookmarkEnd w:id="10"/>
      <w:r w:rsidRPr="00B07E55">
        <w:rPr>
          <w:sz w:val="28"/>
          <w:szCs w:val="28"/>
        </w:rPr>
        <w:t xml:space="preserve">10) </w:t>
      </w:r>
      <w:bookmarkStart w:id="11" w:name="Par94"/>
      <w:bookmarkEnd w:id="11"/>
      <w:r w:rsidRPr="00B07E55">
        <w:rPr>
          <w:sz w:val="28"/>
          <w:szCs w:val="28"/>
        </w:rPr>
        <w:t xml:space="preserve">документы (сведения) из профессиональных образовательных организаций, образовательных организаций высшего образования, подтверждающих обучение детей из многодетных малоимущих семей в возрасте до 23 лет по очной форме обучения в указанных организациях; </w:t>
      </w:r>
      <w:proofErr w:type="gramStart"/>
      <w:r w:rsidRPr="00B07E55">
        <w:rPr>
          <w:sz w:val="28"/>
          <w:szCs w:val="28"/>
        </w:rPr>
        <w:t>документы (сведения) из общеобразовательных организаций, профессиональных образовательных организаций, образовательных организаций высшего образования, общеобразовательных организаций для обучающихся с ограниченными возможностями здоровья, подтверждающих обучение детей-инвалидов из малоимущих семей в возрасте до 18 лет по очной форме обучения в указанных организациях;</w:t>
      </w:r>
      <w:proofErr w:type="gramEnd"/>
    </w:p>
    <w:p w:rsidR="000748A0" w:rsidRPr="00B07E55" w:rsidRDefault="00B07E55" w:rsidP="00B07E55">
      <w:pPr>
        <w:tabs>
          <w:tab w:val="left" w:pos="1054"/>
        </w:tabs>
        <w:ind w:firstLine="708"/>
        <w:rPr>
          <w:rFonts w:ascii="Times New Roman" w:hAnsi="Times New Roman"/>
          <w:sz w:val="28"/>
          <w:szCs w:val="28"/>
        </w:rPr>
      </w:pPr>
      <w:bookmarkStart w:id="12" w:name="Par96"/>
      <w:bookmarkEnd w:id="12"/>
      <w:r w:rsidRPr="00B07E55">
        <w:rPr>
          <w:rFonts w:ascii="Times New Roman" w:hAnsi="Times New Roman"/>
          <w:sz w:val="28"/>
          <w:szCs w:val="28"/>
        </w:rPr>
        <w:t xml:space="preserve">12) свидетельства о рождении ребенка-инвалида и справки, подтверждающей факт установления инвалидности, выданной федеральным государственным учреждением медико-социальной экспертизы (для назначения единовременного социального пособия на подготовку </w:t>
      </w:r>
      <w:proofErr w:type="gramStart"/>
      <w:r w:rsidRPr="00B07E55">
        <w:rPr>
          <w:rFonts w:ascii="Times New Roman" w:hAnsi="Times New Roman"/>
          <w:sz w:val="28"/>
          <w:szCs w:val="28"/>
        </w:rPr>
        <w:t>к</w:t>
      </w:r>
      <w:proofErr w:type="gramEnd"/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07E55">
        <w:rPr>
          <w:sz w:val="28"/>
          <w:szCs w:val="28"/>
        </w:rPr>
        <w:t>учебному году детей-инвалидов из малоимущих семей в возрасте до 18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здоровья);</w:t>
      </w:r>
      <w:proofErr w:type="gramEnd"/>
    </w:p>
    <w:p w:rsid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3" w:name="Par99"/>
      <w:bookmarkEnd w:id="13"/>
      <w:r w:rsidRPr="00B07E55">
        <w:rPr>
          <w:sz w:val="28"/>
          <w:szCs w:val="28"/>
        </w:rPr>
        <w:t>13) реквизиты счета заявителя</w:t>
      </w:r>
      <w:r w:rsidR="009C3E13">
        <w:rPr>
          <w:sz w:val="28"/>
          <w:szCs w:val="28"/>
        </w:rPr>
        <w:t>.</w:t>
      </w:r>
    </w:p>
    <w:p w:rsidR="009C3E13" w:rsidRPr="00B07E55" w:rsidRDefault="009C3E13" w:rsidP="009C3E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>Прием заявлений осуществляют органы социальной защиты населения по месту жительства (пребывания) заявителей.</w:t>
      </w:r>
    </w:p>
    <w:p w:rsidR="009C3E13" w:rsidRPr="00B07E55" w:rsidRDefault="009C3E13" w:rsidP="009C3E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>Заявление может быть представлено в органы социальной защиты населения заявителем лично или посредством почтовой связи способом, позволяющим подтвердить факт и дату отправления.</w:t>
      </w:r>
    </w:p>
    <w:p w:rsidR="009C3E13" w:rsidRPr="00B07E55" w:rsidRDefault="009C3E13" w:rsidP="009C3E1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>Днем приема заявления считается день его регистрации в органе социальной защиты населения</w:t>
      </w:r>
      <w:r>
        <w:rPr>
          <w:sz w:val="28"/>
          <w:szCs w:val="28"/>
        </w:rPr>
        <w:t>.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7E55">
        <w:rPr>
          <w:sz w:val="28"/>
          <w:szCs w:val="28"/>
        </w:rPr>
        <w:t xml:space="preserve"> Прием заявлений органами социальной защиты населения осуществляется с 15 августа по 20 октября текущего года включительно.</w:t>
      </w:r>
    </w:p>
    <w:p w:rsidR="00B07E55" w:rsidRPr="00B07E55" w:rsidRDefault="00B07E55" w:rsidP="00B07E55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07E55" w:rsidRPr="00B07E55" w:rsidRDefault="00B07E55" w:rsidP="009C3E13">
      <w:pPr>
        <w:ind w:right="1104"/>
        <w:jc w:val="both"/>
        <w:rPr>
          <w:rFonts w:ascii="Times New Roman" w:hAnsi="Times New Roman"/>
          <w:sz w:val="28"/>
          <w:szCs w:val="28"/>
        </w:rPr>
      </w:pPr>
      <w:r w:rsidRPr="00B07E55">
        <w:rPr>
          <w:rFonts w:ascii="Times New Roman" w:hAnsi="Times New Roman"/>
          <w:b/>
          <w:sz w:val="28"/>
          <w:szCs w:val="28"/>
        </w:rPr>
        <w:t>Управление соц.защиты населения находится по адресу: г</w:t>
      </w:r>
      <w:proofErr w:type="gramStart"/>
      <w:r w:rsidRPr="00B07E55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B07E55">
        <w:rPr>
          <w:rFonts w:ascii="Times New Roman" w:hAnsi="Times New Roman"/>
          <w:b/>
          <w:sz w:val="28"/>
          <w:szCs w:val="28"/>
        </w:rPr>
        <w:t xml:space="preserve">ерхнеуральск, ул.Советская 17, </w:t>
      </w:r>
      <w:proofErr w:type="spellStart"/>
      <w:r w:rsidRPr="00B07E55">
        <w:rPr>
          <w:rFonts w:ascii="Times New Roman" w:hAnsi="Times New Roman"/>
          <w:b/>
          <w:sz w:val="28"/>
          <w:szCs w:val="28"/>
        </w:rPr>
        <w:t>каб.№</w:t>
      </w:r>
      <w:proofErr w:type="spellEnd"/>
      <w:r w:rsidRPr="00B07E55">
        <w:rPr>
          <w:rFonts w:ascii="Times New Roman" w:hAnsi="Times New Roman"/>
          <w:b/>
          <w:sz w:val="28"/>
          <w:szCs w:val="28"/>
        </w:rPr>
        <w:t xml:space="preserve"> 3 Отдел детских пособий и социальной поддержки семьи</w:t>
      </w:r>
      <w:r w:rsidR="009C3E13">
        <w:rPr>
          <w:rFonts w:ascii="Times New Roman" w:hAnsi="Times New Roman"/>
          <w:b/>
          <w:sz w:val="28"/>
          <w:szCs w:val="28"/>
        </w:rPr>
        <w:t xml:space="preserve">, </w:t>
      </w:r>
      <w:r w:rsidRPr="00B07E55">
        <w:rPr>
          <w:rFonts w:ascii="Times New Roman" w:hAnsi="Times New Roman"/>
          <w:b/>
          <w:sz w:val="28"/>
          <w:szCs w:val="28"/>
        </w:rPr>
        <w:t xml:space="preserve">Тел: </w:t>
      </w:r>
      <w:r w:rsidR="009C3E13">
        <w:rPr>
          <w:rFonts w:ascii="Times New Roman" w:hAnsi="Times New Roman"/>
          <w:b/>
          <w:sz w:val="28"/>
          <w:szCs w:val="28"/>
        </w:rPr>
        <w:t>8(35143)</w:t>
      </w:r>
      <w:r w:rsidRPr="00B07E55">
        <w:rPr>
          <w:rFonts w:ascii="Times New Roman" w:hAnsi="Times New Roman"/>
          <w:b/>
          <w:sz w:val="28"/>
          <w:szCs w:val="28"/>
        </w:rPr>
        <w:t>2-24-70</w:t>
      </w:r>
    </w:p>
    <w:sectPr w:rsidR="00B07E55" w:rsidRPr="00B07E55" w:rsidSect="009C3E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D7" w:rsidRDefault="004D12D7" w:rsidP="00B07E55">
      <w:pPr>
        <w:spacing w:after="0" w:line="240" w:lineRule="auto"/>
      </w:pPr>
      <w:r>
        <w:separator/>
      </w:r>
    </w:p>
  </w:endnote>
  <w:endnote w:type="continuationSeparator" w:id="0">
    <w:p w:rsidR="004D12D7" w:rsidRDefault="004D12D7" w:rsidP="00B0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D7" w:rsidRDefault="004D12D7" w:rsidP="00B07E55">
      <w:pPr>
        <w:spacing w:after="0" w:line="240" w:lineRule="auto"/>
      </w:pPr>
      <w:r>
        <w:separator/>
      </w:r>
    </w:p>
  </w:footnote>
  <w:footnote w:type="continuationSeparator" w:id="0">
    <w:p w:rsidR="004D12D7" w:rsidRDefault="004D12D7" w:rsidP="00B07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E55"/>
    <w:rsid w:val="000748A0"/>
    <w:rsid w:val="004D12D7"/>
    <w:rsid w:val="006421E4"/>
    <w:rsid w:val="0067708F"/>
    <w:rsid w:val="008A6636"/>
    <w:rsid w:val="00900AF5"/>
    <w:rsid w:val="009C3E13"/>
    <w:rsid w:val="00A425E4"/>
    <w:rsid w:val="00B0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5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ind w:left="720"/>
      <w:contextualSpacing/>
    </w:pPr>
    <w:rPr>
      <w:rFonts w:eastAsia="Calibr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07E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07E55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07E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07E55"/>
    <w:rPr>
      <w:sz w:val="28"/>
    </w:rPr>
  </w:style>
  <w:style w:type="paragraph" w:customStyle="1" w:styleId="ConsPlusNormal">
    <w:name w:val="ConsPlusNormal"/>
    <w:rsid w:val="00B07E5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2024-08-15T06:59:00Z</dcterms:created>
  <dcterms:modified xsi:type="dcterms:W3CDTF">2024-08-16T03:39:00Z</dcterms:modified>
</cp:coreProperties>
</file>